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7F" w:rsidRPr="009C217F" w:rsidRDefault="009C217F" w:rsidP="009C217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893" w:rsidRDefault="000B1893" w:rsidP="009966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Стартовал прием заявок на участие</w:t>
      </w:r>
    </w:p>
    <w:p w:rsidR="00111E7C" w:rsidRPr="001C1341" w:rsidRDefault="000B1893" w:rsidP="00111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конкурсе «Лучшие товары и услуги Республики Татарстан»</w:t>
      </w:r>
    </w:p>
    <w:bookmarkEnd w:id="0"/>
    <w:p w:rsidR="00111E7C" w:rsidRDefault="00111E7C" w:rsidP="00111E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9A2" w:rsidRDefault="00AB09A2" w:rsidP="00AB09A2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893">
        <w:rPr>
          <w:rFonts w:ascii="Times New Roman" w:hAnsi="Times New Roman" w:cs="Times New Roman"/>
          <w:i/>
          <w:sz w:val="28"/>
          <w:szCs w:val="28"/>
        </w:rPr>
        <w:t>Конкурс «Лучшие товары и услуги Республики Татарстан» учрежден в соответствии с распоряжением Кабинета Министров Республики Татарстан от 26.12.2003 г. №1969-р в качестве регионального этапа Всероссийского конкурса Программы «100 лучших товаров России».</w:t>
      </w:r>
    </w:p>
    <w:p w:rsidR="000B1893" w:rsidRDefault="000B1893" w:rsidP="0034770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24F6" w:rsidRDefault="00CB24F6" w:rsidP="00A54E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F6"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 стимулирование </w:t>
      </w:r>
      <w:r w:rsidR="009E4FCB">
        <w:rPr>
          <w:rFonts w:ascii="Times New Roman" w:hAnsi="Times New Roman" w:cs="Times New Roman"/>
          <w:sz w:val="28"/>
          <w:szCs w:val="28"/>
        </w:rPr>
        <w:t>организаций</w:t>
      </w:r>
      <w:r w:rsidRPr="00CB24F6">
        <w:rPr>
          <w:rFonts w:ascii="Times New Roman" w:hAnsi="Times New Roman" w:cs="Times New Roman"/>
          <w:sz w:val="28"/>
          <w:szCs w:val="28"/>
        </w:rPr>
        <w:t xml:space="preserve"> к всестороннему совершенствованию деятельности с целью выпуска и продвижения высококачественных и конкурентоспособных отечественных товаров </w:t>
      </w:r>
      <w:r w:rsidR="009E4FCB">
        <w:rPr>
          <w:rFonts w:ascii="Times New Roman" w:hAnsi="Times New Roman" w:cs="Times New Roman"/>
          <w:sz w:val="28"/>
          <w:szCs w:val="28"/>
        </w:rPr>
        <w:t xml:space="preserve">и услуг </w:t>
      </w:r>
      <w:r w:rsidRPr="00CB24F6">
        <w:rPr>
          <w:rFonts w:ascii="Times New Roman" w:hAnsi="Times New Roman" w:cs="Times New Roman"/>
          <w:sz w:val="28"/>
          <w:szCs w:val="28"/>
        </w:rPr>
        <w:t>на внутреннем и внешнем рынках.</w:t>
      </w:r>
    </w:p>
    <w:p w:rsidR="00CB24F6" w:rsidRDefault="00CB24F6" w:rsidP="00A54E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B24F6" w:rsidRDefault="00CB24F6" w:rsidP="00A54E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продовольственные товары;</w:t>
      </w:r>
    </w:p>
    <w:p w:rsidR="00CB24F6" w:rsidRDefault="00CB24F6" w:rsidP="00A54E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промышленные товары для населения;</w:t>
      </w:r>
    </w:p>
    <w:p w:rsidR="00CB24F6" w:rsidRDefault="00CB24F6" w:rsidP="00A54E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продукция производственно-технического назначения;</w:t>
      </w:r>
    </w:p>
    <w:p w:rsidR="00CB24F6" w:rsidRDefault="00CB24F6" w:rsidP="00A54E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для населения;</w:t>
      </w:r>
    </w:p>
    <w:p w:rsidR="00CB24F6" w:rsidRDefault="00CB24F6" w:rsidP="00A54E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производственно-технического назначения;</w:t>
      </w:r>
    </w:p>
    <w:p w:rsidR="00CB24F6" w:rsidRDefault="00CB24F6" w:rsidP="00CB24F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 народных и художественных промыслов.</w:t>
      </w:r>
    </w:p>
    <w:p w:rsidR="00A54EB9" w:rsidRDefault="000B1893" w:rsidP="00A54EB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93">
        <w:rPr>
          <w:rFonts w:ascii="Times New Roman" w:hAnsi="Times New Roman" w:cs="Times New Roman"/>
          <w:sz w:val="28"/>
          <w:szCs w:val="28"/>
        </w:rPr>
        <w:t>Участие в конкурсе дает предприятию независимую экспертную оценку к</w:t>
      </w:r>
      <w:r w:rsidR="00FC7A9A">
        <w:rPr>
          <w:rFonts w:ascii="Times New Roman" w:hAnsi="Times New Roman" w:cs="Times New Roman"/>
          <w:sz w:val="28"/>
          <w:szCs w:val="28"/>
        </w:rPr>
        <w:t>онкурентоспособности заявленной продукции</w:t>
      </w:r>
      <w:r w:rsidR="00CB24F6">
        <w:rPr>
          <w:rFonts w:ascii="Times New Roman" w:hAnsi="Times New Roman" w:cs="Times New Roman"/>
          <w:sz w:val="28"/>
          <w:szCs w:val="28"/>
        </w:rPr>
        <w:t xml:space="preserve"> и услуг</w:t>
      </w:r>
      <w:r w:rsidR="00FC7A9A">
        <w:rPr>
          <w:rFonts w:ascii="Times New Roman" w:hAnsi="Times New Roman" w:cs="Times New Roman"/>
          <w:sz w:val="28"/>
          <w:szCs w:val="28"/>
        </w:rPr>
        <w:t xml:space="preserve">, а также позволяет </w:t>
      </w:r>
      <w:r w:rsidRPr="000B1893">
        <w:rPr>
          <w:rFonts w:ascii="Times New Roman" w:hAnsi="Times New Roman" w:cs="Times New Roman"/>
          <w:sz w:val="28"/>
          <w:szCs w:val="28"/>
        </w:rPr>
        <w:t>совместно с экспертами выявить сильные и слабые стороны в работе, увидеть возможности своего дальнейшего развития.</w:t>
      </w:r>
    </w:p>
    <w:p w:rsidR="000B1893" w:rsidRPr="000B1893" w:rsidRDefault="000B1893" w:rsidP="00FC7A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93">
        <w:rPr>
          <w:rFonts w:ascii="Times New Roman" w:hAnsi="Times New Roman" w:cs="Times New Roman"/>
          <w:sz w:val="28"/>
          <w:szCs w:val="28"/>
        </w:rPr>
        <w:t>Организации, продукция</w:t>
      </w:r>
      <w:r w:rsidR="00AB3EB0">
        <w:rPr>
          <w:rFonts w:ascii="Times New Roman" w:hAnsi="Times New Roman" w:cs="Times New Roman"/>
          <w:sz w:val="28"/>
          <w:szCs w:val="28"/>
        </w:rPr>
        <w:t xml:space="preserve"> и услуги</w:t>
      </w:r>
      <w:r w:rsidRPr="000B1893">
        <w:rPr>
          <w:rFonts w:ascii="Times New Roman" w:hAnsi="Times New Roman" w:cs="Times New Roman"/>
          <w:sz w:val="28"/>
          <w:szCs w:val="28"/>
        </w:rPr>
        <w:t xml:space="preserve"> которых становятся лауреатами и дипломантами конкурса, вправе использовать логотип конкурса, размещать его в сопроводительной документации и на упаковке своей продукции. Информация о лучших </w:t>
      </w:r>
      <w:r w:rsidR="002F7531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Pr="000B1893">
        <w:rPr>
          <w:rFonts w:ascii="Times New Roman" w:hAnsi="Times New Roman" w:cs="Times New Roman"/>
          <w:sz w:val="28"/>
          <w:szCs w:val="28"/>
        </w:rPr>
        <w:t>товарах и услугах также попада</w:t>
      </w:r>
      <w:r w:rsidR="002F7531">
        <w:rPr>
          <w:rFonts w:ascii="Times New Roman" w:hAnsi="Times New Roman" w:cs="Times New Roman"/>
          <w:sz w:val="28"/>
          <w:szCs w:val="28"/>
        </w:rPr>
        <w:t>ет в ежегодный каталог конкурса</w:t>
      </w:r>
      <w:r w:rsidR="00E81491">
        <w:rPr>
          <w:rFonts w:ascii="Times New Roman" w:hAnsi="Times New Roman" w:cs="Times New Roman"/>
          <w:sz w:val="28"/>
          <w:szCs w:val="28"/>
        </w:rPr>
        <w:t>, который распространяется по субъектам Российской Федерации и торговым представительствам Татарстана.</w:t>
      </w:r>
    </w:p>
    <w:p w:rsidR="000B1893" w:rsidRDefault="000B1893" w:rsidP="00FC7A9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893">
        <w:rPr>
          <w:rFonts w:ascii="Times New Roman" w:hAnsi="Times New Roman" w:cs="Times New Roman"/>
          <w:sz w:val="28"/>
          <w:szCs w:val="28"/>
        </w:rPr>
        <w:t xml:space="preserve">По результатам республиканского конкурса «Лучшие товары и услуги Республики Татарстан» </w:t>
      </w:r>
      <w:r w:rsidR="0032108F">
        <w:rPr>
          <w:rFonts w:ascii="Times New Roman" w:hAnsi="Times New Roman" w:cs="Times New Roman"/>
          <w:sz w:val="28"/>
          <w:szCs w:val="28"/>
        </w:rPr>
        <w:t>его победителям представит</w:t>
      </w:r>
      <w:r w:rsidR="00282C71">
        <w:rPr>
          <w:rFonts w:ascii="Times New Roman" w:hAnsi="Times New Roman" w:cs="Times New Roman"/>
          <w:sz w:val="28"/>
          <w:szCs w:val="28"/>
        </w:rPr>
        <w:t>ся возможность принять участие на федеральном этапе</w:t>
      </w:r>
      <w:r w:rsidRPr="000B1893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Программы «100 лучших товаров России».</w:t>
      </w:r>
    </w:p>
    <w:p w:rsidR="002F7531" w:rsidRDefault="003166EF" w:rsidP="00FC7A9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необходимо до </w:t>
      </w:r>
      <w:r w:rsidR="00AB3EB0">
        <w:rPr>
          <w:rFonts w:ascii="Times New Roman" w:hAnsi="Times New Roman" w:cs="Times New Roman"/>
          <w:b/>
          <w:sz w:val="28"/>
          <w:szCs w:val="28"/>
        </w:rPr>
        <w:t>30</w:t>
      </w:r>
      <w:r w:rsidR="002F7531" w:rsidRPr="00EC58EB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FC7A9A" w:rsidRPr="00EC58EB">
        <w:rPr>
          <w:rFonts w:ascii="Times New Roman" w:hAnsi="Times New Roman" w:cs="Times New Roman"/>
          <w:b/>
          <w:sz w:val="28"/>
          <w:szCs w:val="28"/>
        </w:rPr>
        <w:t>4</w:t>
      </w:r>
      <w:r w:rsidR="002F7531" w:rsidRPr="00EC58EB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направить в оргкомитет заявку </w:t>
      </w:r>
      <w:r w:rsidR="002F7531" w:rsidRPr="00EC58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7A9A" w:rsidRPr="00EC58EB">
        <w:rPr>
          <w:rFonts w:ascii="Times New Roman" w:hAnsi="Times New Roman" w:cs="Times New Roman"/>
          <w:b/>
          <w:sz w:val="28"/>
          <w:szCs w:val="28"/>
        </w:rPr>
        <w:t xml:space="preserve">электронной почте </w:t>
      </w:r>
      <w:hyperlink r:id="rId4" w:history="1">
        <w:r w:rsidR="0034770D" w:rsidRPr="00DE712F">
          <w:rPr>
            <w:rStyle w:val="a3"/>
            <w:rFonts w:ascii="Times New Roman" w:hAnsi="Times New Roman" w:cs="Times New Roman"/>
            <w:b/>
            <w:sz w:val="28"/>
            <w:szCs w:val="28"/>
          </w:rPr>
          <w:t>best@tatcsm.ru</w:t>
        </w:r>
      </w:hyperlink>
      <w:r>
        <w:rPr>
          <w:rFonts w:ascii="Times New Roman" w:hAnsi="Times New Roman" w:cs="Times New Roman"/>
          <w:b/>
          <w:sz w:val="28"/>
          <w:szCs w:val="28"/>
        </w:rPr>
        <w:t>, контактные телефоны (843) 233-18-13, 233-18-57.</w:t>
      </w:r>
    </w:p>
    <w:p w:rsidR="00FA37A8" w:rsidRPr="00E81491" w:rsidRDefault="00AB3EB0" w:rsidP="00E8149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 более подробной информацией об условиях участия в </w:t>
      </w:r>
      <w:r w:rsidR="0034770D" w:rsidRPr="0034770D">
        <w:rPr>
          <w:rFonts w:ascii="Times New Roman" w:hAnsi="Times New Roman" w:cs="Times New Roman"/>
          <w:sz w:val="28"/>
          <w:szCs w:val="28"/>
        </w:rPr>
        <w:t>конкурсе и пер</w:t>
      </w:r>
      <w:r>
        <w:rPr>
          <w:rFonts w:ascii="Times New Roman" w:hAnsi="Times New Roman" w:cs="Times New Roman"/>
          <w:sz w:val="28"/>
          <w:szCs w:val="28"/>
        </w:rPr>
        <w:t xml:space="preserve">ечнем необходимых документов можно ознакомиться </w:t>
      </w:r>
      <w:r w:rsidR="0034770D" w:rsidRPr="0034770D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ФБУ ЦСМ Татарстан» в разделе конкурса</w:t>
      </w:r>
      <w:r w:rsidR="0034770D" w:rsidRPr="0034770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E712F">
          <w:rPr>
            <w:rStyle w:val="a3"/>
            <w:rFonts w:ascii="Times New Roman" w:hAnsi="Times New Roman" w:cs="Times New Roman"/>
            <w:sz w:val="28"/>
            <w:szCs w:val="28"/>
          </w:rPr>
          <w:t>https://test.tatarstan.ru/bestoftatarstan.htm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37A8" w:rsidRPr="00E81491" w:rsidSect="00E8149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17"/>
    <w:rsid w:val="00016E9B"/>
    <w:rsid w:val="00040017"/>
    <w:rsid w:val="00093F4F"/>
    <w:rsid w:val="000B1893"/>
    <w:rsid w:val="00111C7C"/>
    <w:rsid w:val="00111E7C"/>
    <w:rsid w:val="00126DD0"/>
    <w:rsid w:val="00171646"/>
    <w:rsid w:val="001903C1"/>
    <w:rsid w:val="00230007"/>
    <w:rsid w:val="00265B38"/>
    <w:rsid w:val="00282C71"/>
    <w:rsid w:val="002D73C9"/>
    <w:rsid w:val="002F2DCC"/>
    <w:rsid w:val="002F7531"/>
    <w:rsid w:val="003062C0"/>
    <w:rsid w:val="003166EF"/>
    <w:rsid w:val="0032108F"/>
    <w:rsid w:val="0034770D"/>
    <w:rsid w:val="00363454"/>
    <w:rsid w:val="004714F1"/>
    <w:rsid w:val="004C7BBC"/>
    <w:rsid w:val="0050493D"/>
    <w:rsid w:val="00592295"/>
    <w:rsid w:val="005B60EA"/>
    <w:rsid w:val="005D36C8"/>
    <w:rsid w:val="00633E2C"/>
    <w:rsid w:val="006D24F3"/>
    <w:rsid w:val="00723D38"/>
    <w:rsid w:val="00881C56"/>
    <w:rsid w:val="00891C95"/>
    <w:rsid w:val="00962A7E"/>
    <w:rsid w:val="009966FC"/>
    <w:rsid w:val="009C217F"/>
    <w:rsid w:val="009D02B0"/>
    <w:rsid w:val="009E4FCB"/>
    <w:rsid w:val="00A2658D"/>
    <w:rsid w:val="00A54EB9"/>
    <w:rsid w:val="00A67CF4"/>
    <w:rsid w:val="00A8537D"/>
    <w:rsid w:val="00AA5858"/>
    <w:rsid w:val="00AB09A2"/>
    <w:rsid w:val="00AB3EB0"/>
    <w:rsid w:val="00CB24F6"/>
    <w:rsid w:val="00D91B5E"/>
    <w:rsid w:val="00DC1959"/>
    <w:rsid w:val="00DF451C"/>
    <w:rsid w:val="00E17785"/>
    <w:rsid w:val="00E81491"/>
    <w:rsid w:val="00E8715C"/>
    <w:rsid w:val="00EA2CEC"/>
    <w:rsid w:val="00EA306C"/>
    <w:rsid w:val="00EC58EB"/>
    <w:rsid w:val="00EC768C"/>
    <w:rsid w:val="00F152B0"/>
    <w:rsid w:val="00FA37A8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B9E8B-02EF-4AC0-97E7-B65099D0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CC"/>
    <w:pPr>
      <w:suppressAutoHyphens/>
      <w:spacing w:after="0" w:line="240" w:lineRule="auto"/>
    </w:pPr>
    <w:rPr>
      <w:rFonts w:ascii="Courier New" w:eastAsia="Courier New" w:hAnsi="Courier New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.tatarstan.ru/bestoftatarstan.htm" TargetMode="External"/><Relationship Id="rId4" Type="http://schemas.openxmlformats.org/officeDocument/2006/relationships/hyperlink" Target="mailto:best@tat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smi14</dc:creator>
  <cp:lastModifiedBy>Грачева Анна Михайловна</cp:lastModifiedBy>
  <cp:revision>2</cp:revision>
  <cp:lastPrinted>2024-03-20T07:28:00Z</cp:lastPrinted>
  <dcterms:created xsi:type="dcterms:W3CDTF">2024-03-29T13:26:00Z</dcterms:created>
  <dcterms:modified xsi:type="dcterms:W3CDTF">2024-03-29T13:26:00Z</dcterms:modified>
</cp:coreProperties>
</file>